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92" w:rsidRDefault="00990CE3" w:rsidP="00031B18">
      <w:pPr>
        <w:pStyle w:val="Tytu"/>
      </w:pPr>
      <w:r>
        <w:t>Działki rekreacyjne kuszą Polaków</w:t>
      </w:r>
    </w:p>
    <w:p w:rsidR="00031B18" w:rsidRDefault="00031B18"/>
    <w:p w:rsidR="00474F35" w:rsidRDefault="00043824" w:rsidP="00043824">
      <w:pPr>
        <w:pStyle w:val="Podtytu"/>
      </w:pPr>
      <w:r>
        <w:t xml:space="preserve">Majowy „długi weekend” jest w tym roku inny niż wszystkie. Po pierwsze kalendarz sprawił, że nie jest on </w:t>
      </w:r>
      <w:r w:rsidR="00E45E89">
        <w:t xml:space="preserve">wcale </w:t>
      </w:r>
      <w:r>
        <w:t xml:space="preserve">tak długi jak w ostatnich latach. Po drugie – przymusowa izolacja wyostrzyła apetyty Polaków na własne działki rekreacyjne. Najpopularniejszy serwis nieruchomości, </w:t>
      </w:r>
      <w:proofErr w:type="spellStart"/>
      <w:r>
        <w:t>Otodom</w:t>
      </w:r>
      <w:proofErr w:type="spellEnd"/>
      <w:r>
        <w:t xml:space="preserve">, notuje </w:t>
      </w:r>
      <w:r w:rsidR="00E45E89">
        <w:t>rekordowe zainteresowanie nimi</w:t>
      </w:r>
      <w:r>
        <w:t>.</w:t>
      </w:r>
    </w:p>
    <w:p w:rsidR="00990CE3" w:rsidRDefault="00990CE3" w:rsidP="00990CE3"/>
    <w:p w:rsidR="00990CE3" w:rsidRDefault="00990CE3" w:rsidP="00990CE3">
      <w:r>
        <w:rPr>
          <w:noProof/>
        </w:rPr>
        <w:drawing>
          <wp:inline distT="0" distB="0" distL="0" distR="0">
            <wp:extent cx="5756910" cy="377444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łki rekreacyj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E3" w:rsidRPr="00990CE3" w:rsidRDefault="00990CE3" w:rsidP="00990CE3"/>
    <w:p w:rsidR="00E45E89" w:rsidRDefault="00E45E89" w:rsidP="00E45E89">
      <w:pPr>
        <w:pStyle w:val="Nagwek2"/>
      </w:pPr>
      <w:r>
        <w:t>Chcemy dostępu do zieleni i słońca</w:t>
      </w:r>
    </w:p>
    <w:p w:rsidR="00043824" w:rsidRDefault="00043824" w:rsidP="00043824">
      <w:r>
        <w:t xml:space="preserve">Ostatniej niedzieli działki rekreacyjne wyświetlane były przez użytkowników </w:t>
      </w:r>
      <w:proofErr w:type="spellStart"/>
      <w:r>
        <w:t>Otodom</w:t>
      </w:r>
      <w:proofErr w:type="spellEnd"/>
      <w:r>
        <w:t xml:space="preserve"> prawie 2,5 razy częściej niż 26 kwietnia ubiegłego roku. </w:t>
      </w:r>
      <w:r w:rsidR="00990CE3" w:rsidRPr="00990CE3">
        <w:rPr>
          <w:i/>
          <w:iCs/>
        </w:rPr>
        <w:t xml:space="preserve">– Dynamiczny wzrost zainteresowania własnym kawałkiem ziemi pod miastem obserwujemy już od połowy marca. Wraz z poprawą pogody </w:t>
      </w:r>
      <w:r w:rsidR="00990CE3">
        <w:rPr>
          <w:i/>
          <w:iCs/>
        </w:rPr>
        <w:t xml:space="preserve">rokrocznie zwiększa się zarówno liczba ogłoszeń w tej kategorii, jak i zainteresowanie nimi. Ubiegłoroczny wzrost nie był jednak aż tak dynamiczny jak obecny. Trudno nie powiązać tego z faktem, że wiele polskich rodzin zamkniętych jest w ciasnych mieszkaniach i marzy o dostępie do zieleni i słońca, za którym tak tęskniliśmy. Część kieruje swoje zainteresowanie w stronę domów, których popularność także rośnie, inni – marzą o działce rekreacyjnej </w:t>
      </w:r>
      <w:r w:rsidR="00990CE3" w:rsidRPr="00990CE3">
        <w:t xml:space="preserve">– zauważa Jarosław Krawczyk z </w:t>
      </w:r>
      <w:proofErr w:type="spellStart"/>
      <w:r w:rsidR="00990CE3" w:rsidRPr="00990CE3">
        <w:t>Otodom</w:t>
      </w:r>
      <w:proofErr w:type="spellEnd"/>
      <w:r w:rsidR="00990CE3" w:rsidRPr="00990CE3">
        <w:t>.</w:t>
      </w:r>
    </w:p>
    <w:p w:rsidR="00990CE3" w:rsidRDefault="00990CE3" w:rsidP="00043824"/>
    <w:p w:rsidR="00990CE3" w:rsidRDefault="00990CE3" w:rsidP="00990CE3">
      <w:pPr>
        <w:pStyle w:val="Nagwek2"/>
      </w:pPr>
      <w:r>
        <w:t>Większy wybór na północy i pod Warszawą</w:t>
      </w:r>
    </w:p>
    <w:p w:rsidR="00990CE3" w:rsidRPr="00043824" w:rsidRDefault="00990CE3" w:rsidP="00043824">
      <w:r>
        <w:t xml:space="preserve">Największy wybór działek rekreacyjnych jest obecnie w województwach kujawsko-pomorskim, pomorskim i mazowieckim. Wśród regionów, w których możemy znaleźć ponad 100 działek rekreacyjnych są również Pomorze Zachodnie, Wielkopolska oraz Warmia i Mazury. Prawdziwym rarytasem są za to dostępne do kupienia działki w województwie opolskim i świętokrzyskim. </w:t>
      </w:r>
    </w:p>
    <w:p w:rsidR="00474F35" w:rsidRDefault="00474F35"/>
    <w:p w:rsidR="002A32BC" w:rsidRDefault="002A32BC" w:rsidP="002A32BC">
      <w:pPr>
        <w:pStyle w:val="Nagwek2"/>
      </w:pPr>
      <w:r>
        <w:t>Od kilku tysięcy do pół miliona</w:t>
      </w:r>
    </w:p>
    <w:p w:rsidR="00474F35" w:rsidRDefault="002A32BC">
      <w:pPr>
        <w:rPr>
          <w:i/>
          <w:iCs/>
        </w:rPr>
      </w:pPr>
      <w:r>
        <w:t xml:space="preserve">Ile kosztuje luksus wypoczywania na własnym kawałku ziemi? Okazuje się, że można nabyć działkę taniej niż kosztuje metr kwadratowy mieszkania w dobrej lokalizacji. Można też wydać spory majątek. </w:t>
      </w:r>
      <w:r w:rsidRPr="002A32BC">
        <w:rPr>
          <w:i/>
          <w:iCs/>
        </w:rPr>
        <w:t>– Na cenę każdej nieruchomości w olbrzymi wpływ ma lokalizacja. Także w przypadku działek rekreacyjnych widać to jak na dłoni. Najtańsze niezabudowane działki znajdziemy za mniej niż 10 tysięcy zł, a już za kilkanaście tysięcy możemy zakupić domek z kawałkiem zieleni w ramach tzw. rodzinnych ogródków działkowych. Na drugim biegunie są działki w najatrakcyjniejszych lokalizacjach – nad morzem lub przy samym brzegu jeziora lub rzeki w pobliżu dużego miasta. Takie kilkusetmetrowe działki potrafią kosztować nawet 500 000 z</w:t>
      </w:r>
      <w:r w:rsidR="00E45E89">
        <w:rPr>
          <w:i/>
          <w:iCs/>
        </w:rPr>
        <w:t xml:space="preserve">ł. Pomijając skrajne przypadki, aby kupić działkę rekreacyjną, należy liczyć się z wydatkiem od 25 do 100 tysięcy zł. Oprócz lokalizacji liczy się oczywiście także powierzchnia i standard domku – podkreśla </w:t>
      </w:r>
    </w:p>
    <w:p w:rsidR="00E45E89" w:rsidRDefault="00E45E89">
      <w:pPr>
        <w:rPr>
          <w:i/>
          <w:iCs/>
        </w:rPr>
      </w:pPr>
    </w:p>
    <w:p w:rsidR="00E45E89" w:rsidRDefault="00E45E89" w:rsidP="00E45E89">
      <w:pPr>
        <w:pStyle w:val="Nagwek2"/>
      </w:pPr>
      <w:r>
        <w:t>Puste czy zabudowane?</w:t>
      </w:r>
    </w:p>
    <w:p w:rsidR="00474F35" w:rsidRDefault="00E45E89">
      <w:pPr>
        <w:rPr>
          <w:i/>
          <w:iCs/>
        </w:rPr>
      </w:pPr>
      <w:r>
        <w:t xml:space="preserve">Myśląc o spędzaniu czasu pandemii na własnej działce najlepiej zdecydować się na taką, na której stoi już budynek. W serwisie </w:t>
      </w:r>
      <w:proofErr w:type="spellStart"/>
      <w:r>
        <w:t>Otodom</w:t>
      </w:r>
      <w:proofErr w:type="spellEnd"/>
      <w:r>
        <w:t xml:space="preserve"> zabudowane działki stanowią ok. 40% oferty. Sześć na dziesięć działek to sam teren. </w:t>
      </w:r>
      <w:r w:rsidRPr="00E45E89">
        <w:rPr>
          <w:i/>
          <w:iCs/>
        </w:rPr>
        <w:t>– Zakup pustej działki ma tę przewagę, że można na niej postawić domek skrojony na miarę, dokładnie taki, w jakim chcielibyśmy wypoczywać. Wiążę się to jednak z dodatkową inwestycją</w:t>
      </w:r>
      <w:r>
        <w:rPr>
          <w:i/>
          <w:iCs/>
        </w:rPr>
        <w:t xml:space="preserve"> i oczywiście czasem potrzebnym na jego wybudowanie.</w:t>
      </w:r>
    </w:p>
    <w:p w:rsidR="00E45E89" w:rsidRPr="00E45E89" w:rsidRDefault="00E45E89">
      <w:r>
        <w:t xml:space="preserve">Działka rekreacyjna wydaje się świetnym pomysłem na ten szczególny czas i </w:t>
      </w:r>
      <w:r w:rsidR="00DF583E">
        <w:t>nadchodzące</w:t>
      </w:r>
      <w:r>
        <w:t xml:space="preserve"> lato. Taki zakup </w:t>
      </w:r>
      <w:r w:rsidR="00DF583E">
        <w:t>posłużyć może jednak przez wiele sezonów. A gdy nawet komuś znudzi się siedzenie na działce, zawsze będzie mógł ją sprzedać.</w:t>
      </w:r>
    </w:p>
    <w:sectPr w:rsidR="00E45E89" w:rsidRPr="00E45E89" w:rsidSect="006911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5"/>
    <w:rsid w:val="00031B18"/>
    <w:rsid w:val="00043824"/>
    <w:rsid w:val="002A32BC"/>
    <w:rsid w:val="00474F35"/>
    <w:rsid w:val="00691178"/>
    <w:rsid w:val="00990CE3"/>
    <w:rsid w:val="00DF583E"/>
    <w:rsid w:val="00E45E89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E6C61"/>
  <w15:chartTrackingRefBased/>
  <w15:docId w15:val="{8E48E304-AF08-324F-AF86-0F38A24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74F35"/>
  </w:style>
  <w:style w:type="paragraph" w:styleId="Tytu">
    <w:name w:val="Title"/>
    <w:basedOn w:val="Normalny"/>
    <w:next w:val="Normalny"/>
    <w:link w:val="TytuZnak"/>
    <w:uiPriority w:val="10"/>
    <w:qFormat/>
    <w:rsid w:val="00031B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1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382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990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1</cp:revision>
  <dcterms:created xsi:type="dcterms:W3CDTF">2020-04-29T23:39:00Z</dcterms:created>
  <dcterms:modified xsi:type="dcterms:W3CDTF">2020-04-30T00:46:00Z</dcterms:modified>
</cp:coreProperties>
</file>